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EEF02" w14:textId="1753483F" w:rsidR="00535E9B" w:rsidRPr="00F101C6" w:rsidRDefault="00535E9B" w:rsidP="00F101C6">
      <w:pPr>
        <w:jc w:val="both"/>
        <w:rPr>
          <w:rFonts w:eastAsia="Times New Roman" w:cs="Times New Roman"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35E9B">
        <w:rPr>
          <w:rFonts w:eastAsia="Calibri" w:cs="Arial"/>
          <w:b/>
          <w:szCs w:val="18"/>
        </w:rPr>
        <w:t>ZAŁĄCZNIK NR 1</w:t>
      </w:r>
      <w:r w:rsidR="00B36B77">
        <w:rPr>
          <w:rFonts w:eastAsia="Calibri" w:cs="Arial"/>
          <w:b/>
          <w:szCs w:val="18"/>
        </w:rPr>
        <w:t>1</w:t>
      </w:r>
      <w:r w:rsidRPr="00535E9B">
        <w:rPr>
          <w:rFonts w:eastAsia="Calibri" w:cs="Arial"/>
          <w:b/>
          <w:szCs w:val="18"/>
        </w:rPr>
        <w:t xml:space="preserve"> DO SWZ - OŚWIADCZENIE O BRAKU PODSTAW WYKLUCZENIA NA PODSTAWIE ROZPORZĄDZENIA SANKCYJNEGO ORAZ USTAWY SANKCYJNEJ DLA PODMIOTU UDOSTĘPNIAJĄCEGO ZASOBY</w:t>
      </w:r>
    </w:p>
    <w:p w14:paraId="7453C856" w14:textId="77777777" w:rsidR="00535E9B" w:rsidRPr="00535E9B" w:rsidRDefault="00535E9B" w:rsidP="00842A55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t>Zamawiający</w:t>
      </w:r>
    </w:p>
    <w:p w14:paraId="6C1B730D" w14:textId="77777777" w:rsidR="00F101C6" w:rsidRPr="00EA18FE" w:rsidRDefault="00F101C6" w:rsidP="00F101C6">
      <w:pPr>
        <w:jc w:val="right"/>
        <w:rPr>
          <w:rFonts w:ascii="Verdana" w:eastAsia="Verdana" w:hAnsi="Verdana" w:cs="Times New Roman"/>
          <w:b/>
        </w:rPr>
      </w:pPr>
      <w:r w:rsidRPr="00EA18FE">
        <w:rPr>
          <w:rFonts w:ascii="Verdana" w:eastAsia="Verdana" w:hAnsi="Verdana" w:cs="Times New Roman"/>
          <w:b/>
        </w:rPr>
        <w:t>PGE Dystrybucja S.A.</w:t>
      </w:r>
    </w:p>
    <w:p w14:paraId="7419ADA2" w14:textId="77777777" w:rsidR="00F101C6" w:rsidRPr="00EA18FE" w:rsidRDefault="00F101C6" w:rsidP="00F101C6">
      <w:pPr>
        <w:jc w:val="right"/>
        <w:rPr>
          <w:rFonts w:ascii="Verdana" w:eastAsia="Verdana" w:hAnsi="Verdana" w:cs="Times New Roman"/>
          <w:b/>
        </w:rPr>
      </w:pPr>
      <w:r w:rsidRPr="00EA18FE">
        <w:rPr>
          <w:rFonts w:ascii="Verdana" w:eastAsia="Verdana" w:hAnsi="Verdana" w:cs="Times New Roman"/>
          <w:b/>
        </w:rPr>
        <w:t>w imieniu i na rzecz której działa:</w:t>
      </w:r>
    </w:p>
    <w:p w14:paraId="1827200E" w14:textId="77777777" w:rsidR="00F101C6" w:rsidRPr="00EA18FE" w:rsidRDefault="00F101C6" w:rsidP="00F101C6">
      <w:pPr>
        <w:jc w:val="right"/>
        <w:rPr>
          <w:rFonts w:ascii="Verdana" w:eastAsia="Verdana" w:hAnsi="Verdana" w:cs="Times New Roman"/>
          <w:b/>
        </w:rPr>
      </w:pPr>
      <w:bookmarkStart w:id="6" w:name="_Hlk220587721"/>
      <w:r w:rsidRPr="00EA18FE">
        <w:rPr>
          <w:rFonts w:ascii="Verdana" w:eastAsia="Verdana" w:hAnsi="Verdana" w:cs="Times New Roman"/>
          <w:b/>
        </w:rPr>
        <w:t>PGE Dystrybucja S.A. Oddział Łódź</w:t>
      </w:r>
    </w:p>
    <w:bookmarkEnd w:id="6"/>
    <w:p w14:paraId="30058AD6" w14:textId="77777777" w:rsidR="00F101C6" w:rsidRPr="00EA18FE" w:rsidRDefault="00F101C6" w:rsidP="00F101C6">
      <w:pPr>
        <w:jc w:val="right"/>
        <w:rPr>
          <w:rFonts w:ascii="Verdana" w:eastAsia="Verdana" w:hAnsi="Verdana" w:cs="Times New Roman"/>
          <w:b/>
        </w:rPr>
      </w:pPr>
      <w:r w:rsidRPr="00EA18FE">
        <w:rPr>
          <w:rFonts w:ascii="Verdana" w:eastAsia="Verdana" w:hAnsi="Verdana" w:cs="Times New Roman"/>
          <w:b/>
        </w:rPr>
        <w:t>ul. Tuwima 58</w:t>
      </w:r>
    </w:p>
    <w:p w14:paraId="5FABEDBC" w14:textId="77777777" w:rsidR="00F101C6" w:rsidRPr="00EA18FE" w:rsidRDefault="00F101C6" w:rsidP="00F101C6">
      <w:pPr>
        <w:jc w:val="right"/>
        <w:rPr>
          <w:rFonts w:ascii="Verdana" w:eastAsia="Verdana" w:hAnsi="Verdana" w:cs="Times New Roman"/>
        </w:rPr>
      </w:pPr>
      <w:r w:rsidRPr="00EA18FE">
        <w:rPr>
          <w:rFonts w:ascii="Verdana" w:eastAsia="Verdana" w:hAnsi="Verdana" w:cs="Times New Roman"/>
          <w:b/>
        </w:rPr>
        <w:t>90-021 Łódź</w:t>
      </w:r>
      <w:r w:rsidRPr="00EA18FE">
        <w:rPr>
          <w:rFonts w:ascii="Verdana" w:eastAsia="Verdana" w:hAnsi="Verdana" w:cs="Times New Roman"/>
        </w:rPr>
        <w:t xml:space="preserve"> </w:t>
      </w:r>
    </w:p>
    <w:p w14:paraId="307CCAA2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Podmiot udostępniający zasoby:</w:t>
      </w:r>
    </w:p>
    <w:p w14:paraId="3E766E16" w14:textId="77777777" w:rsidR="00535E9B" w:rsidRPr="00535E9B" w:rsidRDefault="00535E9B" w:rsidP="00842A55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606A1589" w14:textId="77777777" w:rsidR="00535E9B" w:rsidRPr="00535E9B" w:rsidRDefault="00535E9B" w:rsidP="00842A55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(pełna nazwa/firma, adres, w zależności od podmiotu: NIP/PESEL, KRS/CEiDG)</w:t>
      </w:r>
    </w:p>
    <w:p w14:paraId="60C916EA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Cs w:val="18"/>
          <w:u w:val="single"/>
        </w:rPr>
      </w:pPr>
      <w:r w:rsidRPr="00535E9B">
        <w:rPr>
          <w:rFonts w:eastAsia="Times New Roman" w:cs="Calibri"/>
          <w:szCs w:val="18"/>
          <w:u w:val="single"/>
        </w:rPr>
        <w:t>reprezentowany przez:</w:t>
      </w:r>
    </w:p>
    <w:p w14:paraId="1D80E94D" w14:textId="77777777" w:rsidR="00535E9B" w:rsidRPr="00535E9B" w:rsidRDefault="00535E9B" w:rsidP="00842A55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7582DDBA" w14:textId="77777777" w:rsidR="00535E9B" w:rsidRPr="00535E9B" w:rsidRDefault="00535E9B" w:rsidP="00842A55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(imię, nazwisko, stanowisko/podstawa do reprezentacji)</w:t>
      </w:r>
    </w:p>
    <w:p w14:paraId="38810F99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  <w:t xml:space="preserve">OŚWIADCZENIA PODMIOTU UDOSTĘPNIAJĄCEGO ZASOBY </w:t>
      </w:r>
    </w:p>
    <w:p w14:paraId="4A403121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DOTYCZĄCE PRZESŁANEK WYKLUCZENIA Z ART. 5K ROZPORZĄDZENIA 833/2014 ORAZ </w:t>
      </w:r>
    </w:p>
    <w:p w14:paraId="1BA9A2F2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092D74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55DCDD3A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b/>
          <w:sz w:val="22"/>
        </w:rPr>
      </w:pPr>
    </w:p>
    <w:p w14:paraId="151FE692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b/>
          <w:sz w:val="22"/>
        </w:rPr>
      </w:pPr>
      <w:r w:rsidRPr="00535E9B">
        <w:rPr>
          <w:rFonts w:eastAsia="Times New Roman" w:cs="Calibri"/>
          <w:b/>
          <w:sz w:val="22"/>
        </w:rPr>
        <w:t>Składane na podstawie art. 125 ust. 5 ustawy Pzp</w:t>
      </w:r>
    </w:p>
    <w:p w14:paraId="03DD231E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b/>
          <w:sz w:val="22"/>
          <w:u w:val="single"/>
        </w:rPr>
      </w:pPr>
    </w:p>
    <w:p w14:paraId="5598F297" w14:textId="08FFEB91" w:rsidR="00535E9B" w:rsidRPr="00F101C6" w:rsidRDefault="00535E9B" w:rsidP="00842A55">
      <w:pPr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szCs w:val="18"/>
        </w:rPr>
        <w:t xml:space="preserve">Na potrzeby postępowania o udzielenie zamówienia publicznego pn. </w:t>
      </w:r>
      <w:r w:rsidR="00F101C6" w:rsidRPr="00F101C6">
        <w:rPr>
          <w:rFonts w:eastAsia="Times New Roman" w:cs="Calibri"/>
          <w:b/>
          <w:szCs w:val="18"/>
        </w:rPr>
        <w:t>„</w:t>
      </w:r>
      <w:r w:rsidR="00F101C6" w:rsidRPr="00F101C6">
        <w:rPr>
          <w:rFonts w:eastAsia="Times New Roman" w:cs="Calibri"/>
          <w:b/>
          <w:bCs/>
          <w:szCs w:val="18"/>
        </w:rPr>
        <w:t xml:space="preserve">Wykonanie dokumentacji projektowej w branży elektroenergetycznej na terenie działania OŁD w RE Żyrardów: Budowa stacji 110kV CPK wraz z </w:t>
      </w:r>
      <w:proofErr w:type="spellStart"/>
      <w:r w:rsidR="00F101C6" w:rsidRPr="00F101C6">
        <w:rPr>
          <w:rFonts w:eastAsia="Times New Roman" w:cs="Calibri"/>
          <w:b/>
          <w:bCs/>
          <w:szCs w:val="18"/>
        </w:rPr>
        <w:t>odgałęzieniami</w:t>
      </w:r>
      <w:proofErr w:type="spellEnd"/>
      <w:r w:rsidR="00F101C6" w:rsidRPr="00F101C6">
        <w:rPr>
          <w:rFonts w:eastAsia="Times New Roman" w:cs="Calibri"/>
          <w:b/>
          <w:bCs/>
          <w:szCs w:val="18"/>
        </w:rPr>
        <w:t xml:space="preserve"> z dwutorowej linii 110kV relacji Sochaczew-Żyrardów i Teresin-Bielnik oraz z jednotorowej linii 110kV Sochaczew-Grodzisk</w:t>
      </w:r>
      <w:r w:rsidR="00F101C6" w:rsidRPr="00F101C6">
        <w:rPr>
          <w:rFonts w:eastAsia="Times New Roman" w:cs="Calibri"/>
          <w:b/>
          <w:szCs w:val="18"/>
        </w:rPr>
        <w:t>”</w:t>
      </w:r>
      <w:r w:rsidRPr="00535E9B">
        <w:rPr>
          <w:rFonts w:eastAsia="Times New Roman" w:cs="Calibri"/>
          <w:szCs w:val="18"/>
        </w:rPr>
        <w:t>,</w:t>
      </w:r>
      <w:r w:rsidRPr="00535E9B">
        <w:rPr>
          <w:rFonts w:eastAsia="Times New Roman" w:cs="Times New Roman"/>
          <w:szCs w:val="18"/>
        </w:rPr>
        <w:t xml:space="preserve"> nr Postępowania </w:t>
      </w:r>
      <w:r w:rsidR="00F101C6" w:rsidRPr="00F101C6">
        <w:rPr>
          <w:rFonts w:eastAsia="Times New Roman" w:cs="Times New Roman"/>
          <w:b/>
          <w:bCs/>
          <w:szCs w:val="18"/>
        </w:rPr>
        <w:t>POST/DYS/OLD/GZ/00140/2026</w:t>
      </w:r>
      <w:r w:rsidRPr="00535E9B">
        <w:rPr>
          <w:rFonts w:eastAsia="Times New Roman" w:cs="Calibri"/>
          <w:i/>
          <w:szCs w:val="18"/>
        </w:rPr>
        <w:t xml:space="preserve"> </w:t>
      </w:r>
      <w:r w:rsidRPr="00535E9B">
        <w:rPr>
          <w:rFonts w:eastAsia="Times New Roman" w:cs="Calibri"/>
          <w:szCs w:val="18"/>
        </w:rPr>
        <w:t xml:space="preserve">prowadzonego przez </w:t>
      </w:r>
      <w:r w:rsidR="00F101C6" w:rsidRPr="00F101C6">
        <w:rPr>
          <w:rFonts w:eastAsia="Times New Roman" w:cs="Calibri"/>
          <w:b/>
          <w:szCs w:val="18"/>
        </w:rPr>
        <w:t>PGE Dystrybucja S.A. Oddział Łódź</w:t>
      </w:r>
      <w:r w:rsidRPr="00535E9B">
        <w:rPr>
          <w:rFonts w:eastAsia="Times New Roman" w:cs="Calibri"/>
          <w:i/>
          <w:szCs w:val="18"/>
        </w:rPr>
        <w:t xml:space="preserve">, </w:t>
      </w:r>
      <w:r w:rsidRPr="00535E9B">
        <w:rPr>
          <w:rFonts w:eastAsia="Times New Roman" w:cs="Calibri"/>
          <w:szCs w:val="18"/>
        </w:rPr>
        <w:t>oświadczam, co następuje:</w:t>
      </w:r>
    </w:p>
    <w:p w14:paraId="679F69A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PODMIOTU UDOSTEPNIAJĄCEGO ZASOBY:</w:t>
      </w:r>
    </w:p>
    <w:p w14:paraId="69A489CC" w14:textId="0D34B285" w:rsidR="00535E9B" w:rsidRPr="00535E9B" w:rsidRDefault="00535E9B" w:rsidP="00842A55">
      <w:pPr>
        <w:numPr>
          <w:ilvl w:val="0"/>
          <w:numId w:val="16"/>
        </w:numPr>
        <w:spacing w:before="120" w:after="120" w:line="276" w:lineRule="auto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</w:t>
      </w:r>
      <w:r w:rsidR="007D1181" w:rsidRPr="007D1181">
        <w:rPr>
          <w:rFonts w:eastAsia="Times New Roman" w:cs="Calibri"/>
          <w:szCs w:val="18"/>
        </w:rPr>
        <w:t xml:space="preserve"> </w:t>
      </w:r>
      <w:r w:rsidR="00C37D78" w:rsidRPr="00C37D78">
        <w:rPr>
          <w:rFonts w:eastAsia="Times New Roman" w:cs="Calibri"/>
          <w:szCs w:val="18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r w:rsidRPr="00535E9B">
        <w:rPr>
          <w:rFonts w:eastAsia="Times New Roman" w:cs="Calibri"/>
          <w:szCs w:val="18"/>
          <w:vertAlign w:val="superscript"/>
        </w:rPr>
        <w:footnoteReference w:id="1"/>
      </w:r>
    </w:p>
    <w:p w14:paraId="6847536A" w14:textId="21189708" w:rsidR="00535E9B" w:rsidRPr="00535E9B" w:rsidRDefault="00535E9B" w:rsidP="00842A55">
      <w:pPr>
        <w:numPr>
          <w:ilvl w:val="0"/>
          <w:numId w:val="16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</w:t>
      </w:r>
      <w:r w:rsidR="00C37D78" w:rsidRPr="00C37D78">
        <w:rPr>
          <w:rFonts w:eastAsia="Calibri" w:cs="Calibri"/>
          <w:color w:val="222222"/>
          <w:szCs w:val="18"/>
          <w:lang w:eastAsia="pl-PL"/>
        </w:rPr>
        <w:t>t.j. Dz.U. z 2025 r. poz. 514</w:t>
      </w:r>
      <w:r w:rsidRPr="00535E9B">
        <w:rPr>
          <w:rFonts w:eastAsia="Calibri" w:cs="Calibri"/>
          <w:color w:val="222222"/>
          <w:szCs w:val="18"/>
          <w:lang w:eastAsia="pl-PL"/>
        </w:rPr>
        <w:t>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2"/>
      </w:r>
    </w:p>
    <w:p w14:paraId="1357F076" w14:textId="77777777" w:rsidR="00535E9B" w:rsidRPr="00535E9B" w:rsidRDefault="00535E9B" w:rsidP="00842A55">
      <w:pPr>
        <w:spacing w:before="120" w:after="120" w:line="276" w:lineRule="auto"/>
        <w:ind w:left="5664" w:firstLine="708"/>
        <w:jc w:val="both"/>
        <w:rPr>
          <w:rFonts w:eastAsia="Times New Roman" w:cs="Calibri"/>
          <w:i/>
          <w:szCs w:val="18"/>
        </w:rPr>
      </w:pPr>
    </w:p>
    <w:p w14:paraId="2FB0A860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2738259F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00807D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3F20F2EF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6E148706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1) ..................................................................................................................................................</w:t>
      </w:r>
    </w:p>
    <w:p w14:paraId="248CE6F8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C858040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2) ..................................................................................................................................................</w:t>
      </w:r>
    </w:p>
    <w:p w14:paraId="3895EE05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AD8F654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206EDD6B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</w:p>
    <w:p w14:paraId="583110BC" w14:textId="77777777" w:rsidR="00535E9B" w:rsidRPr="00535E9B" w:rsidRDefault="00535E9B" w:rsidP="00842A55">
      <w:pPr>
        <w:spacing w:after="0"/>
        <w:jc w:val="right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</w:t>
      </w:r>
    </w:p>
    <w:p w14:paraId="6D5BE558" w14:textId="77777777" w:rsidR="00535E9B" w:rsidRPr="00535E9B" w:rsidRDefault="00535E9B" w:rsidP="00842A55">
      <w:pPr>
        <w:spacing w:after="0"/>
        <w:jc w:val="right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osób uprawnionych do składania oświadczeń </w:t>
      </w:r>
    </w:p>
    <w:p w14:paraId="64FA7D3B" w14:textId="6A65622F" w:rsidR="00535E9B" w:rsidRPr="00F101C6" w:rsidRDefault="00535E9B" w:rsidP="00F101C6">
      <w:pPr>
        <w:spacing w:after="0"/>
        <w:jc w:val="right"/>
        <w:rPr>
          <w:rFonts w:eastAsia="Times New Roman" w:cs="Arial"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woli w imieniu podmiotu udostępniającego zasoby</w:t>
      </w:r>
    </w:p>
    <w:bookmarkEnd w:id="0"/>
    <w:bookmarkEnd w:id="1"/>
    <w:bookmarkEnd w:id="2"/>
    <w:bookmarkEnd w:id="3"/>
    <w:bookmarkEnd w:id="4"/>
    <w:bookmarkEnd w:id="5"/>
    <w:sectPr w:rsidR="00535E9B" w:rsidRPr="00F101C6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  <w:footnote w:id="1">
    <w:p w14:paraId="4C12D24A" w14:textId="77777777" w:rsidR="00C37D78" w:rsidRPr="00C37D78" w:rsidRDefault="00096B98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F96CE3">
        <w:rPr>
          <w:rStyle w:val="Odwoanieprzypisudolnego"/>
          <w:rFonts w:ascii="Calibri" w:eastAsiaTheme="majorEastAsia" w:hAnsi="Calibri" w:cs="Calibri"/>
          <w:sz w:val="14"/>
          <w:szCs w:val="14"/>
        </w:rPr>
        <w:footnoteRef/>
      </w:r>
      <w:r w:rsidRPr="00F96CE3">
        <w:rPr>
          <w:rFonts w:ascii="Calibri" w:hAnsi="Calibri" w:cs="Calibri"/>
          <w:sz w:val="14"/>
          <w:szCs w:val="14"/>
        </w:rPr>
        <w:t xml:space="preserve"> </w:t>
      </w:r>
      <w:r w:rsidR="00C37D78" w:rsidRPr="00C37D78">
        <w:rPr>
          <w:rFonts w:ascii="Calibri" w:hAnsi="Calibri" w:cs="Calibri"/>
          <w:sz w:val="14"/>
          <w:szCs w:val="14"/>
        </w:rPr>
        <w:t>Zgodnie z treścią art. 5k ust. 1 rozporządzenia 833/2014 w brzmieniu nadanym rozporządzeniem 2022/576, zaktualizowanym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91A4896" w14:textId="15166ED6" w:rsidR="00C37D78" w:rsidRPr="00C37D78" w:rsidRDefault="00664979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a</w:t>
      </w:r>
      <w:r w:rsidR="00C37D78" w:rsidRPr="00C37D78">
        <w:rPr>
          <w:rFonts w:ascii="Calibri" w:hAnsi="Calibri" w:cs="Calibri"/>
          <w:sz w:val="14"/>
          <w:szCs w:val="14"/>
        </w:rPr>
        <w:t>)</w:t>
      </w:r>
      <w:r w:rsidR="00C37D78" w:rsidRPr="00C37D78">
        <w:rPr>
          <w:rFonts w:ascii="Calibri" w:hAnsi="Calibri" w:cs="Calibri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505F64F4" w14:textId="4E273380" w:rsidR="00C37D78" w:rsidRPr="00C37D78" w:rsidRDefault="00664979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b</w:t>
      </w:r>
      <w:r w:rsidR="00C37D78" w:rsidRPr="00C37D78">
        <w:rPr>
          <w:rFonts w:ascii="Calibri" w:hAnsi="Calibri" w:cs="Calibri"/>
          <w:sz w:val="14"/>
          <w:szCs w:val="14"/>
        </w:rPr>
        <w:t>)</w:t>
      </w:r>
      <w:r w:rsidR="00C37D78" w:rsidRPr="00C37D78">
        <w:rPr>
          <w:rFonts w:ascii="Calibri" w:hAnsi="Calibri" w:cs="Calibri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76B0C2E6" w14:textId="11778CFD" w:rsidR="00C37D78" w:rsidRPr="00C37D78" w:rsidRDefault="00664979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c</w:t>
      </w:r>
      <w:r w:rsidR="00C37D78" w:rsidRPr="00C37D78">
        <w:rPr>
          <w:rFonts w:ascii="Calibri" w:hAnsi="Calibri" w:cs="Calibri"/>
          <w:sz w:val="14"/>
          <w:szCs w:val="14"/>
        </w:rPr>
        <w:t>)</w:t>
      </w:r>
      <w:r w:rsidR="00C37D78" w:rsidRPr="00C37D78">
        <w:rPr>
          <w:rFonts w:ascii="Calibri" w:hAnsi="Calibri" w:cs="Calibri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719C8CF4" w14:textId="1B20A90C" w:rsidR="007D1181" w:rsidRPr="00F96CE3" w:rsidRDefault="00C37D78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C37D78">
        <w:rPr>
          <w:rFonts w:ascii="Calibri" w:hAnsi="Calibri" w:cs="Calibri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58B80A4F" w14:textId="5AF193AA" w:rsidR="00096B98" w:rsidRPr="00F96CE3" w:rsidRDefault="00096B98" w:rsidP="00535E9B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</w:p>
  </w:footnote>
  <w:footnote w:id="2">
    <w:p w14:paraId="27705DB4" w14:textId="77777777" w:rsidR="00096B98" w:rsidRPr="00F96CE3" w:rsidRDefault="00096B98" w:rsidP="00535E9B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F96CE3">
        <w:rPr>
          <w:rStyle w:val="Odwoanieprzypisudolnego"/>
          <w:rFonts w:cs="Calibri"/>
          <w:sz w:val="14"/>
          <w:szCs w:val="14"/>
        </w:rPr>
        <w:footnoteRef/>
      </w:r>
      <w:r w:rsidRPr="00F96CE3">
        <w:rPr>
          <w:rFonts w:cs="Calibri"/>
          <w:sz w:val="14"/>
          <w:szCs w:val="14"/>
        </w:rPr>
        <w:t xml:space="preserve"> </w:t>
      </w:r>
      <w:r w:rsidRPr="00F96CE3">
        <w:rPr>
          <w:rFonts w:cs="Calibri"/>
          <w:color w:val="222222"/>
          <w:sz w:val="14"/>
          <w:szCs w:val="14"/>
        </w:rPr>
        <w:t xml:space="preserve">Zgodnie z treścią art. 7 ust. 1 ustawy z dnia 13 kwietnia 2022 r. </w:t>
      </w:r>
      <w:r w:rsidRPr="00F96CE3">
        <w:rPr>
          <w:rFonts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F96CE3">
        <w:rPr>
          <w:rFonts w:cs="Calibri"/>
          <w:color w:val="222222"/>
          <w:sz w:val="14"/>
          <w:szCs w:val="14"/>
        </w:rPr>
        <w:t xml:space="preserve">z </w:t>
      </w: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1CC7968A" w14:textId="77777777" w:rsidR="00096B98" w:rsidRPr="00F96CE3" w:rsidRDefault="00096B98" w:rsidP="00535E9B">
      <w:pPr>
        <w:spacing w:after="0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61592A" w14:textId="77777777" w:rsidR="00B832B1" w:rsidRPr="00B832B1" w:rsidRDefault="00B832B1" w:rsidP="00B832B1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B832B1">
        <w:rPr>
          <w:rFonts w:cs="Calibri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035682" w14:textId="7E1F4349" w:rsidR="00096B98" w:rsidRPr="00896587" w:rsidRDefault="00B832B1" w:rsidP="00B832B1">
      <w:pPr>
        <w:spacing w:after="0"/>
        <w:jc w:val="both"/>
        <w:rPr>
          <w:rFonts w:ascii="Arial" w:hAnsi="Arial" w:cs="Arial"/>
          <w:sz w:val="16"/>
          <w:szCs w:val="16"/>
        </w:rPr>
      </w:pPr>
      <w:r w:rsidRPr="00B832B1">
        <w:rPr>
          <w:rFonts w:cs="Calibr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79750A4D" w14:textId="15827C16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4D05ED58" w:rsidR="00096B98" w:rsidRPr="006B2C28" w:rsidRDefault="006F454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2F4B1FD9" w14:textId="77777777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BCB0AD1" w14:textId="12B914DF" w:rsidR="00096B98" w:rsidRPr="006B2C28" w:rsidRDefault="006F4541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  <w:p w14:paraId="676ADCC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515"/>
    <w:multiLevelType w:val="hybridMultilevel"/>
    <w:tmpl w:val="333ABBD8"/>
    <w:lvl w:ilvl="0" w:tplc="03DA252A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" w15:restartNumberingAfterBreak="0">
    <w:nsid w:val="03F879CC"/>
    <w:multiLevelType w:val="hybridMultilevel"/>
    <w:tmpl w:val="B268C1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9E7930"/>
    <w:multiLevelType w:val="hybridMultilevel"/>
    <w:tmpl w:val="BE682F52"/>
    <w:lvl w:ilvl="0" w:tplc="5E86D826">
      <w:start w:val="1"/>
      <w:numFmt w:val="lowerLetter"/>
      <w:lvlText w:val="%1)"/>
      <w:lvlJc w:val="left"/>
      <w:pPr>
        <w:ind w:left="19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08362803"/>
    <w:multiLevelType w:val="hybridMultilevel"/>
    <w:tmpl w:val="94EEECB4"/>
    <w:lvl w:ilvl="0" w:tplc="523AECCA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53E0D62"/>
    <w:multiLevelType w:val="hybridMultilevel"/>
    <w:tmpl w:val="91E8DC74"/>
    <w:lvl w:ilvl="0" w:tplc="F174793C">
      <w:start w:val="2"/>
      <w:numFmt w:val="decimal"/>
      <w:lvlText w:val="%1."/>
      <w:lvlJc w:val="left"/>
      <w:pPr>
        <w:ind w:left="199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40F2"/>
    <w:multiLevelType w:val="hybridMultilevel"/>
    <w:tmpl w:val="280470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FB954C3"/>
    <w:multiLevelType w:val="hybridMultilevel"/>
    <w:tmpl w:val="7EAE4778"/>
    <w:lvl w:ilvl="0" w:tplc="2E06FFEA">
      <w:start w:val="1"/>
      <w:numFmt w:val="decimal"/>
      <w:lvlText w:val="%1)"/>
      <w:lvlJc w:val="left"/>
      <w:pPr>
        <w:ind w:left="206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64561"/>
    <w:multiLevelType w:val="hybridMultilevel"/>
    <w:tmpl w:val="6C56B0A4"/>
    <w:lvl w:ilvl="0" w:tplc="0F98AF84">
      <w:start w:val="1"/>
      <w:numFmt w:val="lowerLetter"/>
      <w:lvlText w:val="%1)"/>
      <w:lvlJc w:val="left"/>
      <w:pPr>
        <w:ind w:left="271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436" w:hanging="360"/>
      </w:p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6"/>
  </w:num>
  <w:num w:numId="2" w16cid:durableId="1179807379">
    <w:abstractNumId w:val="8"/>
  </w:num>
  <w:num w:numId="3" w16cid:durableId="1612782407">
    <w:abstractNumId w:val="12"/>
  </w:num>
  <w:num w:numId="4" w16cid:durableId="1694839382">
    <w:abstractNumId w:val="18"/>
  </w:num>
  <w:num w:numId="5" w16cid:durableId="1244412015">
    <w:abstractNumId w:val="16"/>
  </w:num>
  <w:num w:numId="6" w16cid:durableId="134372250">
    <w:abstractNumId w:val="16"/>
  </w:num>
  <w:num w:numId="7" w16cid:durableId="834498161">
    <w:abstractNumId w:val="4"/>
  </w:num>
  <w:num w:numId="8" w16cid:durableId="184826775">
    <w:abstractNumId w:val="22"/>
  </w:num>
  <w:num w:numId="9" w16cid:durableId="1231499047">
    <w:abstractNumId w:val="15"/>
  </w:num>
  <w:num w:numId="10" w16cid:durableId="1105538920">
    <w:abstractNumId w:val="5"/>
  </w:num>
  <w:num w:numId="11" w16cid:durableId="608200192">
    <w:abstractNumId w:val="13"/>
  </w:num>
  <w:num w:numId="12" w16cid:durableId="385646142">
    <w:abstractNumId w:val="11"/>
  </w:num>
  <w:num w:numId="13" w16cid:durableId="327710772">
    <w:abstractNumId w:val="20"/>
  </w:num>
  <w:num w:numId="14" w16cid:durableId="488985096">
    <w:abstractNumId w:val="19"/>
  </w:num>
  <w:num w:numId="15" w16cid:durableId="50346644">
    <w:abstractNumId w:val="14"/>
  </w:num>
  <w:num w:numId="16" w16cid:durableId="1048068542">
    <w:abstractNumId w:val="9"/>
  </w:num>
  <w:num w:numId="17" w16cid:durableId="1859732110">
    <w:abstractNumId w:val="6"/>
  </w:num>
  <w:num w:numId="18" w16cid:durableId="953445423">
    <w:abstractNumId w:val="10"/>
  </w:num>
  <w:num w:numId="19" w16cid:durableId="306977122">
    <w:abstractNumId w:val="0"/>
  </w:num>
  <w:num w:numId="20" w16cid:durableId="199783886">
    <w:abstractNumId w:val="3"/>
  </w:num>
  <w:num w:numId="21" w16cid:durableId="2030402179">
    <w:abstractNumId w:val="21"/>
  </w:num>
  <w:num w:numId="22" w16cid:durableId="1779643535">
    <w:abstractNumId w:val="7"/>
  </w:num>
  <w:num w:numId="23" w16cid:durableId="478039002">
    <w:abstractNumId w:val="2"/>
  </w:num>
  <w:num w:numId="24" w16cid:durableId="1286110666">
    <w:abstractNumId w:val="1"/>
  </w:num>
  <w:num w:numId="25" w16cid:durableId="2974901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372666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2424F"/>
    <w:rsid w:val="00027947"/>
    <w:rsid w:val="0003168F"/>
    <w:rsid w:val="000322E4"/>
    <w:rsid w:val="00033582"/>
    <w:rsid w:val="00033D97"/>
    <w:rsid w:val="00034A36"/>
    <w:rsid w:val="00036A63"/>
    <w:rsid w:val="00036B40"/>
    <w:rsid w:val="00036D76"/>
    <w:rsid w:val="00040B6D"/>
    <w:rsid w:val="00051B85"/>
    <w:rsid w:val="0005307D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0E5D8A"/>
    <w:rsid w:val="00101BCF"/>
    <w:rsid w:val="00104A96"/>
    <w:rsid w:val="001112C2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76C9"/>
    <w:rsid w:val="0014785F"/>
    <w:rsid w:val="00152301"/>
    <w:rsid w:val="00157314"/>
    <w:rsid w:val="00157AB8"/>
    <w:rsid w:val="00157F92"/>
    <w:rsid w:val="001652FC"/>
    <w:rsid w:val="0016753B"/>
    <w:rsid w:val="00167B53"/>
    <w:rsid w:val="00170520"/>
    <w:rsid w:val="00172B93"/>
    <w:rsid w:val="00175483"/>
    <w:rsid w:val="00175F47"/>
    <w:rsid w:val="00175F4C"/>
    <w:rsid w:val="0017778F"/>
    <w:rsid w:val="00180519"/>
    <w:rsid w:val="00183007"/>
    <w:rsid w:val="00185AAB"/>
    <w:rsid w:val="001866EF"/>
    <w:rsid w:val="00192A23"/>
    <w:rsid w:val="00193A87"/>
    <w:rsid w:val="00195424"/>
    <w:rsid w:val="001974F6"/>
    <w:rsid w:val="001A0B5A"/>
    <w:rsid w:val="001A4996"/>
    <w:rsid w:val="001A5481"/>
    <w:rsid w:val="001B0061"/>
    <w:rsid w:val="001B11E7"/>
    <w:rsid w:val="001B2B82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34DE"/>
    <w:rsid w:val="00215C85"/>
    <w:rsid w:val="00220A78"/>
    <w:rsid w:val="00224257"/>
    <w:rsid w:val="0023090A"/>
    <w:rsid w:val="0024291C"/>
    <w:rsid w:val="00257F22"/>
    <w:rsid w:val="00261498"/>
    <w:rsid w:val="00264A06"/>
    <w:rsid w:val="002655FB"/>
    <w:rsid w:val="00265B9D"/>
    <w:rsid w:val="00270752"/>
    <w:rsid w:val="00271362"/>
    <w:rsid w:val="002743D5"/>
    <w:rsid w:val="00274A67"/>
    <w:rsid w:val="00275CED"/>
    <w:rsid w:val="002768AC"/>
    <w:rsid w:val="00285725"/>
    <w:rsid w:val="002868C6"/>
    <w:rsid w:val="002A3129"/>
    <w:rsid w:val="002A46CD"/>
    <w:rsid w:val="002A48F7"/>
    <w:rsid w:val="002A6543"/>
    <w:rsid w:val="002B254A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E3E8B"/>
    <w:rsid w:val="002F10CA"/>
    <w:rsid w:val="002F1491"/>
    <w:rsid w:val="00301132"/>
    <w:rsid w:val="00303C67"/>
    <w:rsid w:val="00310CB3"/>
    <w:rsid w:val="00312596"/>
    <w:rsid w:val="00317AD5"/>
    <w:rsid w:val="003230B3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5B97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B7FCC"/>
    <w:rsid w:val="003D35C6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57E0"/>
    <w:rsid w:val="00426E6D"/>
    <w:rsid w:val="004328AD"/>
    <w:rsid w:val="004367FB"/>
    <w:rsid w:val="00436C85"/>
    <w:rsid w:val="00436F85"/>
    <w:rsid w:val="00441E0F"/>
    <w:rsid w:val="0044203A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49BF"/>
    <w:rsid w:val="004D154B"/>
    <w:rsid w:val="004D63D5"/>
    <w:rsid w:val="004E1AB0"/>
    <w:rsid w:val="004E2AD7"/>
    <w:rsid w:val="004E3023"/>
    <w:rsid w:val="004E4C43"/>
    <w:rsid w:val="004E6341"/>
    <w:rsid w:val="004E7573"/>
    <w:rsid w:val="004F0C4A"/>
    <w:rsid w:val="004F20AD"/>
    <w:rsid w:val="004F2E23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5B6B"/>
    <w:rsid w:val="0055637B"/>
    <w:rsid w:val="005563FF"/>
    <w:rsid w:val="00562E63"/>
    <w:rsid w:val="00564B37"/>
    <w:rsid w:val="00572ED1"/>
    <w:rsid w:val="00574D7E"/>
    <w:rsid w:val="00582CE9"/>
    <w:rsid w:val="00582D42"/>
    <w:rsid w:val="005850D2"/>
    <w:rsid w:val="0058794A"/>
    <w:rsid w:val="005932BA"/>
    <w:rsid w:val="005A354D"/>
    <w:rsid w:val="005B24A8"/>
    <w:rsid w:val="005B2B6D"/>
    <w:rsid w:val="005B3F04"/>
    <w:rsid w:val="005B6DC6"/>
    <w:rsid w:val="005B7952"/>
    <w:rsid w:val="005C23F0"/>
    <w:rsid w:val="005C2E6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3B15"/>
    <w:rsid w:val="005F4AA8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5EE"/>
    <w:rsid w:val="00680F7C"/>
    <w:rsid w:val="0068600F"/>
    <w:rsid w:val="00694A5F"/>
    <w:rsid w:val="00696995"/>
    <w:rsid w:val="006A0331"/>
    <w:rsid w:val="006A4275"/>
    <w:rsid w:val="006A74B5"/>
    <w:rsid w:val="006B0E6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4541"/>
    <w:rsid w:val="006F5F72"/>
    <w:rsid w:val="00700BCE"/>
    <w:rsid w:val="00703735"/>
    <w:rsid w:val="00704162"/>
    <w:rsid w:val="00707DEC"/>
    <w:rsid w:val="00710355"/>
    <w:rsid w:val="00710A22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35DB7"/>
    <w:rsid w:val="007402D3"/>
    <w:rsid w:val="00742321"/>
    <w:rsid w:val="00742807"/>
    <w:rsid w:val="007460D6"/>
    <w:rsid w:val="0075549F"/>
    <w:rsid w:val="00760251"/>
    <w:rsid w:val="007617E0"/>
    <w:rsid w:val="00764703"/>
    <w:rsid w:val="007673CA"/>
    <w:rsid w:val="00771073"/>
    <w:rsid w:val="00772961"/>
    <w:rsid w:val="0077376D"/>
    <w:rsid w:val="00782D5F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F1AC7"/>
    <w:rsid w:val="007F2646"/>
    <w:rsid w:val="007F4504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335"/>
    <w:rsid w:val="00911FA5"/>
    <w:rsid w:val="00914A71"/>
    <w:rsid w:val="00920735"/>
    <w:rsid w:val="009333B9"/>
    <w:rsid w:val="00935B17"/>
    <w:rsid w:val="00936AC2"/>
    <w:rsid w:val="00944154"/>
    <w:rsid w:val="00944BEA"/>
    <w:rsid w:val="00945651"/>
    <w:rsid w:val="00952CE1"/>
    <w:rsid w:val="00952FFC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28A4"/>
    <w:rsid w:val="00983EBF"/>
    <w:rsid w:val="00984E39"/>
    <w:rsid w:val="0098502B"/>
    <w:rsid w:val="00986E3C"/>
    <w:rsid w:val="00987773"/>
    <w:rsid w:val="009927B3"/>
    <w:rsid w:val="00992FE3"/>
    <w:rsid w:val="0099653A"/>
    <w:rsid w:val="009A10F9"/>
    <w:rsid w:val="009A66C8"/>
    <w:rsid w:val="009A6C2E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2A34"/>
    <w:rsid w:val="00A64A42"/>
    <w:rsid w:val="00A64E8A"/>
    <w:rsid w:val="00A64F9F"/>
    <w:rsid w:val="00A65238"/>
    <w:rsid w:val="00A70A38"/>
    <w:rsid w:val="00A72BC2"/>
    <w:rsid w:val="00A730B9"/>
    <w:rsid w:val="00A7626A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4FFD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93467"/>
    <w:rsid w:val="00B9396E"/>
    <w:rsid w:val="00BA01AC"/>
    <w:rsid w:val="00BA0FF4"/>
    <w:rsid w:val="00BA1EA2"/>
    <w:rsid w:val="00BA245E"/>
    <w:rsid w:val="00BA36DE"/>
    <w:rsid w:val="00BA5673"/>
    <w:rsid w:val="00BB0255"/>
    <w:rsid w:val="00BB180C"/>
    <w:rsid w:val="00BB37B6"/>
    <w:rsid w:val="00BB4E22"/>
    <w:rsid w:val="00BC3599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C003C6"/>
    <w:rsid w:val="00C033B9"/>
    <w:rsid w:val="00C04213"/>
    <w:rsid w:val="00C10B09"/>
    <w:rsid w:val="00C11F99"/>
    <w:rsid w:val="00C12714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0C03"/>
    <w:rsid w:val="00C45F7E"/>
    <w:rsid w:val="00C5009D"/>
    <w:rsid w:val="00C53A22"/>
    <w:rsid w:val="00C55A04"/>
    <w:rsid w:val="00C5656D"/>
    <w:rsid w:val="00C601FE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93FFA"/>
    <w:rsid w:val="00CA45F4"/>
    <w:rsid w:val="00CA503E"/>
    <w:rsid w:val="00CB2D26"/>
    <w:rsid w:val="00CB3A6F"/>
    <w:rsid w:val="00CC0073"/>
    <w:rsid w:val="00CC1DCD"/>
    <w:rsid w:val="00CC6811"/>
    <w:rsid w:val="00CD2022"/>
    <w:rsid w:val="00CD5F5F"/>
    <w:rsid w:val="00CD6EB7"/>
    <w:rsid w:val="00CE2F55"/>
    <w:rsid w:val="00CF00F5"/>
    <w:rsid w:val="00CF36E7"/>
    <w:rsid w:val="00CF7254"/>
    <w:rsid w:val="00CF7A16"/>
    <w:rsid w:val="00D00DBC"/>
    <w:rsid w:val="00D01998"/>
    <w:rsid w:val="00D03C12"/>
    <w:rsid w:val="00D0458C"/>
    <w:rsid w:val="00D07026"/>
    <w:rsid w:val="00D10930"/>
    <w:rsid w:val="00D11BA8"/>
    <w:rsid w:val="00D11CD7"/>
    <w:rsid w:val="00D1247E"/>
    <w:rsid w:val="00D13713"/>
    <w:rsid w:val="00D14FED"/>
    <w:rsid w:val="00D21BCE"/>
    <w:rsid w:val="00D47AFD"/>
    <w:rsid w:val="00D51266"/>
    <w:rsid w:val="00D516C1"/>
    <w:rsid w:val="00D62E35"/>
    <w:rsid w:val="00D6344F"/>
    <w:rsid w:val="00D6408B"/>
    <w:rsid w:val="00D65131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E7142"/>
    <w:rsid w:val="00DF2ED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01C6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101C6"/>
    <w:rPr>
      <w:sz w:val="18"/>
    </w:rPr>
  </w:style>
  <w:style w:type="paragraph" w:styleId="Nagwek1">
    <w:name w:val="heading 1"/>
    <w:basedOn w:val="Normalny"/>
    <w:next w:val="Nagwek2"/>
    <w:link w:val="Nagwek1Znak"/>
    <w:autoRedefine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F4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do SWZ.docx</dmsv2BaseFileName>
    <dmsv2BaseDisplayName xmlns="http://schemas.microsoft.com/sharepoint/v3">załącznik nr 11 do SWZ</dmsv2BaseDisplayName>
    <dmsv2SWPP2ObjectNumber xmlns="http://schemas.microsoft.com/sharepoint/v3">POST/DYS/OLD/GZ/00140/2026                        </dmsv2SWPP2ObjectNumber>
    <dmsv2SWPP2SumMD5 xmlns="http://schemas.microsoft.com/sharepoint/v3">4a0d43ca973795747ac9b423264257f0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24299436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PR4UJWENCY6Q-1465504392-1035</_dlc_DocId>
    <_dlc_DocIdUrl xmlns="a19cb1c7-c5c7-46d4-85ae-d83685407bba">
      <Url>https://swpp2.dms.gkpge.pl/sites/42/_layouts/15/DocIdRedir.aspx?ID=PR4UJWENCY6Q-1465504392-1035</Url>
      <Description>PR4UJWENCY6Q-1465504392-1035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708E6-6807-43E4-89B8-D5C0916315DF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C233F8-B799-4DA9-BF84-87BB4FD8F06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188</TotalTime>
  <Pages>2</Pages>
  <Words>518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11</cp:revision>
  <cp:lastPrinted>2025-02-19T11:52:00Z</cp:lastPrinted>
  <dcterms:created xsi:type="dcterms:W3CDTF">2026-01-28T10:51:00Z</dcterms:created>
  <dcterms:modified xsi:type="dcterms:W3CDTF">2026-01-29T13:02:00Z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59d87343-d1c0-410b-abf9-e50d22e80fea</vt:lpwstr>
  </property>
</Properties>
</file>